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83BFE">
      <w:pPr>
        <w:spacing w:before="91" w:line="224" w:lineRule="auto"/>
        <w:rPr>
          <w:rFonts w:ascii="黑体" w:hAnsi="黑体" w:eastAsia="黑体" w:cs="黑体"/>
          <w:b w:val="0"/>
          <w:bCs w:val="0"/>
          <w:spacing w:val="-15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5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spacing w:val="-59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-15"/>
          <w:sz w:val="32"/>
          <w:szCs w:val="32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spacing w:val="-59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-15"/>
          <w:sz w:val="32"/>
          <w:szCs w:val="32"/>
        </w:rPr>
        <w:t>2</w:t>
      </w:r>
    </w:p>
    <w:p w14:paraId="56CADF3D">
      <w:pPr>
        <w:spacing w:before="91" w:line="224" w:lineRule="auto"/>
        <w:rPr>
          <w:rFonts w:ascii="黑体" w:hAnsi="黑体" w:eastAsia="黑体" w:cs="黑体"/>
          <w:b/>
          <w:bCs/>
          <w:spacing w:val="-15"/>
          <w:sz w:val="28"/>
          <w:szCs w:val="28"/>
        </w:rPr>
      </w:pPr>
    </w:p>
    <w:p w14:paraId="6F94A955">
      <w:pPr>
        <w:spacing w:before="249" w:line="219" w:lineRule="auto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12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  <w:lang w:val="en-US" w:eastAsia="zh-CN"/>
        </w:rPr>
        <w:t>年“人工智能+政务”规范应用案例推荐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汇总表</w:t>
      </w:r>
    </w:p>
    <w:p w14:paraId="62A30C77">
      <w:pPr>
        <w:spacing w:before="42"/>
      </w:pPr>
    </w:p>
    <w:tbl>
      <w:tblPr>
        <w:tblStyle w:val="9"/>
        <w:tblW w:w="117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3512"/>
        <w:gridCol w:w="1663"/>
        <w:gridCol w:w="2408"/>
        <w:gridCol w:w="3275"/>
      </w:tblGrid>
      <w:tr w14:paraId="27508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39" w:type="dxa"/>
            <w:vAlign w:val="top"/>
          </w:tcPr>
          <w:p w14:paraId="08A5F422">
            <w:pPr>
              <w:pStyle w:val="8"/>
              <w:spacing w:before="178" w:line="221" w:lineRule="auto"/>
              <w:ind w:left="234"/>
              <w:rPr>
                <w:rFonts w:hint="eastAsia" w:ascii="仿宋_GB2312" w:hAnsi="仿宋_GB2312" w:eastAsia="仿宋_GB2312" w:cs="仿宋_GB2312"/>
                <w:b/>
                <w:bCs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9"/>
                <w:szCs w:val="29"/>
              </w:rPr>
              <w:t>序号</w:t>
            </w:r>
          </w:p>
        </w:tc>
        <w:tc>
          <w:tcPr>
            <w:tcW w:w="3512" w:type="dxa"/>
            <w:vAlign w:val="top"/>
          </w:tcPr>
          <w:p w14:paraId="1A883863">
            <w:pPr>
              <w:pStyle w:val="8"/>
              <w:spacing w:before="177"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9"/>
                <w:szCs w:val="29"/>
              </w:rPr>
              <w:t>案例名称</w:t>
            </w:r>
          </w:p>
        </w:tc>
        <w:tc>
          <w:tcPr>
            <w:tcW w:w="1663" w:type="dxa"/>
            <w:vAlign w:val="top"/>
          </w:tcPr>
          <w:p w14:paraId="030862DC">
            <w:pPr>
              <w:pStyle w:val="8"/>
              <w:spacing w:before="177" w:line="219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2"/>
                <w:sz w:val="29"/>
                <w:szCs w:val="2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9"/>
                <w:szCs w:val="29"/>
                <w:lang w:val="en-US" w:eastAsia="zh-CN"/>
              </w:rPr>
              <w:t>申报方向</w:t>
            </w:r>
          </w:p>
        </w:tc>
        <w:tc>
          <w:tcPr>
            <w:tcW w:w="2408" w:type="dxa"/>
            <w:vAlign w:val="top"/>
          </w:tcPr>
          <w:p w14:paraId="6FFCE4B5">
            <w:pPr>
              <w:pStyle w:val="8"/>
              <w:spacing w:before="177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9"/>
                <w:szCs w:val="29"/>
              </w:rPr>
              <w:t>申报单位</w:t>
            </w:r>
          </w:p>
        </w:tc>
        <w:tc>
          <w:tcPr>
            <w:tcW w:w="3275" w:type="dxa"/>
            <w:vAlign w:val="top"/>
          </w:tcPr>
          <w:p w14:paraId="26613B93">
            <w:pPr>
              <w:pStyle w:val="8"/>
              <w:spacing w:before="171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9"/>
                <w:szCs w:val="2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9"/>
                <w:szCs w:val="29"/>
              </w:rPr>
              <w:t>推荐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9"/>
                <w:szCs w:val="29"/>
                <w:lang w:val="en-US" w:eastAsia="zh-CN"/>
              </w:rPr>
              <w:t>意见</w:t>
            </w:r>
          </w:p>
        </w:tc>
      </w:tr>
      <w:tr w14:paraId="46FE0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939" w:type="dxa"/>
            <w:vAlign w:val="top"/>
          </w:tcPr>
          <w:p w14:paraId="0D06C716">
            <w:pPr>
              <w:pStyle w:val="8"/>
              <w:spacing w:before="257" w:line="184" w:lineRule="auto"/>
              <w:ind w:left="454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1</w:t>
            </w:r>
          </w:p>
        </w:tc>
        <w:tc>
          <w:tcPr>
            <w:tcW w:w="3512" w:type="dxa"/>
            <w:vAlign w:val="top"/>
          </w:tcPr>
          <w:p w14:paraId="2D9760C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63" w:type="dxa"/>
            <w:vAlign w:val="top"/>
          </w:tcPr>
          <w:p w14:paraId="491D753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08" w:type="dxa"/>
            <w:vAlign w:val="top"/>
          </w:tcPr>
          <w:p w14:paraId="3EB99BE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75" w:type="dxa"/>
            <w:vAlign w:val="top"/>
          </w:tcPr>
          <w:p w14:paraId="176BAF8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7FFD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939" w:type="dxa"/>
            <w:vAlign w:val="top"/>
          </w:tcPr>
          <w:p w14:paraId="32991FCC">
            <w:pPr>
              <w:pStyle w:val="8"/>
              <w:spacing w:before="240" w:line="183" w:lineRule="auto"/>
              <w:ind w:left="454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2</w:t>
            </w:r>
          </w:p>
        </w:tc>
        <w:tc>
          <w:tcPr>
            <w:tcW w:w="3512" w:type="dxa"/>
            <w:vAlign w:val="top"/>
          </w:tcPr>
          <w:p w14:paraId="3450E7E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63" w:type="dxa"/>
            <w:vAlign w:val="top"/>
          </w:tcPr>
          <w:p w14:paraId="2335999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08" w:type="dxa"/>
            <w:vAlign w:val="top"/>
          </w:tcPr>
          <w:p w14:paraId="3AE691D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75" w:type="dxa"/>
            <w:vAlign w:val="top"/>
          </w:tcPr>
          <w:p w14:paraId="262742F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F5D8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939" w:type="dxa"/>
            <w:vAlign w:val="top"/>
          </w:tcPr>
          <w:p w14:paraId="2E7BE82E">
            <w:pPr>
              <w:pStyle w:val="8"/>
              <w:spacing w:before="252" w:line="183" w:lineRule="auto"/>
              <w:ind w:left="454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3</w:t>
            </w:r>
          </w:p>
        </w:tc>
        <w:tc>
          <w:tcPr>
            <w:tcW w:w="3512" w:type="dxa"/>
            <w:vAlign w:val="top"/>
          </w:tcPr>
          <w:p w14:paraId="3AD81A1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63" w:type="dxa"/>
            <w:vAlign w:val="top"/>
          </w:tcPr>
          <w:p w14:paraId="3E89086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08" w:type="dxa"/>
            <w:vAlign w:val="top"/>
          </w:tcPr>
          <w:p w14:paraId="073386D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75" w:type="dxa"/>
            <w:vAlign w:val="top"/>
          </w:tcPr>
          <w:p w14:paraId="267C0EA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C86F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939" w:type="dxa"/>
            <w:vAlign w:val="top"/>
          </w:tcPr>
          <w:p w14:paraId="461214DD">
            <w:pPr>
              <w:pStyle w:val="8"/>
              <w:spacing w:before="264" w:line="183" w:lineRule="auto"/>
              <w:ind w:left="454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4</w:t>
            </w:r>
          </w:p>
        </w:tc>
        <w:tc>
          <w:tcPr>
            <w:tcW w:w="3512" w:type="dxa"/>
            <w:vAlign w:val="top"/>
          </w:tcPr>
          <w:p w14:paraId="59CD044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63" w:type="dxa"/>
            <w:vAlign w:val="top"/>
          </w:tcPr>
          <w:p w14:paraId="5CF3A56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08" w:type="dxa"/>
            <w:vAlign w:val="top"/>
          </w:tcPr>
          <w:p w14:paraId="0C89CF7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75" w:type="dxa"/>
            <w:vAlign w:val="top"/>
          </w:tcPr>
          <w:p w14:paraId="0412721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6AC7E45A">
      <w:pPr>
        <w:spacing w:line="267" w:lineRule="auto"/>
        <w:ind w:firstLine="720" w:firstLineChars="3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备注：请按推荐优先级排序。</w:t>
      </w:r>
    </w:p>
    <w:p w14:paraId="2D89DFD1">
      <w:pPr>
        <w:spacing w:line="268" w:lineRule="auto"/>
        <w:rPr>
          <w:rFonts w:ascii="Arial"/>
          <w:sz w:val="21"/>
        </w:rPr>
      </w:pPr>
    </w:p>
    <w:p w14:paraId="2EA3AE31">
      <w:pPr>
        <w:spacing w:before="91" w:line="225" w:lineRule="auto"/>
        <w:ind w:left="700"/>
        <w:rPr>
          <w:rFonts w:ascii="黑体" w:hAnsi="黑体" w:eastAsia="黑体" w:cs="黑体"/>
          <w:spacing w:val="-4"/>
          <w:position w:val="2"/>
          <w:sz w:val="28"/>
          <w:szCs w:val="28"/>
        </w:rPr>
      </w:pPr>
      <w:r>
        <w:rPr>
          <w:rFonts w:ascii="黑体" w:hAnsi="黑体" w:eastAsia="黑体" w:cs="黑体"/>
          <w:b/>
          <w:bCs/>
          <w:spacing w:val="-3"/>
          <w:position w:val="2"/>
          <w:sz w:val="28"/>
          <w:szCs w:val="28"/>
        </w:rPr>
        <w:t>联系人及联系方式：</w:t>
      </w:r>
      <w:r>
        <w:rPr>
          <w:rFonts w:ascii="黑体" w:hAnsi="黑体" w:eastAsia="黑体" w:cs="黑体"/>
          <w:spacing w:val="-3"/>
          <w:position w:val="2"/>
          <w:sz w:val="28"/>
          <w:szCs w:val="28"/>
        </w:rPr>
        <w:t xml:space="preserve">                        </w:t>
      </w:r>
      <w:r>
        <w:rPr>
          <w:rFonts w:ascii="黑体" w:hAnsi="黑体" w:eastAsia="黑体" w:cs="黑体"/>
          <w:spacing w:val="-4"/>
          <w:position w:val="2"/>
          <w:sz w:val="28"/>
          <w:szCs w:val="28"/>
        </w:rPr>
        <w:t xml:space="preserve">       </w:t>
      </w:r>
    </w:p>
    <w:p w14:paraId="57F4A67C">
      <w:pPr>
        <w:spacing w:before="91" w:line="225" w:lineRule="auto"/>
        <w:ind w:left="700"/>
        <w:rPr>
          <w:rFonts w:ascii="黑体" w:hAnsi="黑体" w:eastAsia="黑体" w:cs="黑体"/>
          <w:spacing w:val="-4"/>
          <w:position w:val="2"/>
          <w:sz w:val="28"/>
          <w:szCs w:val="28"/>
        </w:rPr>
      </w:pPr>
    </w:p>
    <w:p w14:paraId="66B4FD01">
      <w:pPr>
        <w:spacing w:before="91" w:line="225" w:lineRule="auto"/>
        <w:ind w:left="700" w:firstLine="7344" w:firstLineChars="27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黑体" w:hAnsi="黑体" w:eastAsia="黑体" w:cs="黑体"/>
          <w:spacing w:val="-4"/>
          <w:position w:val="2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position w:val="-1"/>
          <w:sz w:val="32"/>
          <w:szCs w:val="32"/>
        </w:rPr>
        <w:t>推荐单位：</w:t>
      </w:r>
      <w:r>
        <w:rPr>
          <w:rFonts w:hint="default" w:ascii="Times New Roman" w:hAnsi="Times New Roman" w:eastAsia="仿宋_GB2312" w:cs="Times New Roman"/>
          <w:spacing w:val="11"/>
          <w:position w:val="-1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pacing w:val="-4"/>
          <w:position w:val="-3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pacing w:val="-56"/>
          <w:position w:val="-3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position w:val="-3"/>
          <w:sz w:val="32"/>
          <w:szCs w:val="32"/>
        </w:rPr>
        <w:t>盖</w:t>
      </w:r>
      <w:r>
        <w:rPr>
          <w:rFonts w:hint="default" w:ascii="Times New Roman" w:hAnsi="Times New Roman" w:eastAsia="仿宋_GB2312" w:cs="Times New Roman"/>
          <w:spacing w:val="-55"/>
          <w:position w:val="-3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position w:val="-3"/>
          <w:sz w:val="32"/>
          <w:szCs w:val="32"/>
        </w:rPr>
        <w:t>章</w:t>
      </w:r>
      <w:r>
        <w:rPr>
          <w:rFonts w:hint="default" w:ascii="Times New Roman" w:hAnsi="Times New Roman" w:eastAsia="仿宋_GB2312" w:cs="Times New Roman"/>
          <w:spacing w:val="-60"/>
          <w:position w:val="-3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position w:val="-3"/>
          <w:sz w:val="32"/>
          <w:szCs w:val="32"/>
        </w:rPr>
        <w:t>)</w:t>
      </w:r>
    </w:p>
    <w:p w14:paraId="3BF1A332">
      <w:pPr>
        <w:pStyle w:val="3"/>
        <w:spacing w:before="291" w:line="222" w:lineRule="auto"/>
        <w:ind w:left="0" w:firstLine="8410" w:firstLineChars="29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日</w:t>
      </w:r>
    </w:p>
    <w:p w14:paraId="12B25908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6830" w:h="11900"/>
      <w:pgMar w:top="1011" w:right="1790" w:bottom="1376" w:left="2023" w:header="0" w:footer="1098" w:gutter="0"/>
      <w:pgNumType w:fmt="numberInDash" w:start="1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36D5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5A5A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5A5A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BC7707B"/>
    <w:rsid w:val="03C11E80"/>
    <w:rsid w:val="187C3BA8"/>
    <w:rsid w:val="19F8152F"/>
    <w:rsid w:val="1F5D78A1"/>
    <w:rsid w:val="22192734"/>
    <w:rsid w:val="27BE152E"/>
    <w:rsid w:val="2AFDC5E3"/>
    <w:rsid w:val="3B787F78"/>
    <w:rsid w:val="3BC7707B"/>
    <w:rsid w:val="3C3B1C0D"/>
    <w:rsid w:val="49593087"/>
    <w:rsid w:val="49F21326"/>
    <w:rsid w:val="4FDF08A4"/>
    <w:rsid w:val="51E2395D"/>
    <w:rsid w:val="64F96811"/>
    <w:rsid w:val="65694370"/>
    <w:rsid w:val="67B34F5F"/>
    <w:rsid w:val="7D735DAD"/>
    <w:rsid w:val="BAE57862"/>
    <w:rsid w:val="DFB7A571"/>
    <w:rsid w:val="ED7FD21B"/>
    <w:rsid w:val="F3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2</TotalTime>
  <ScaleCrop>false</ScaleCrop>
  <LinksUpToDate>false</LinksUpToDate>
  <CharactersWithSpaces>133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2025-03-01T12:11:00Z</dcterms:created>
  <dc:creator>申奇</dc:creator>
  <cp:lastModifiedBy>孟兆航</cp:lastModifiedBy>
  <cp:lastPrinted>2025-04-22T02:00:00Z</cp:lastPrinted>
  <dcterms:modified xsi:type="dcterms:W3CDTF">2025-04-23T03:05:05Z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D99CCD5C006E4E56987127270F179095</vt:lpwstr>
  </property>
  <property fmtid="{D5CDD505-2E9C-101B-9397-08002B2CF9AE}" pid="4" name="KSOTemplateDocerSaveRecord">
    <vt:lpwstr>eyJoZGlkIjoiOTcyNmE0NjU3M2ExZmI0N2E2MmJkNzRjNDI2ZTAzMDAiLCJ1c2VySWQiOiIzMjY5MzEzMDYifQ==</vt:lpwstr>
  </property>
</Properties>
</file>